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D578" w14:textId="2A541469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te članka 2. stavaka 1. i 2.  i članka 14. stavka 1. Naputka o brojčanim oznakama pismena te sadržaju evidencija uredskog poslovanja (Narodne novine broj 132/21)  i članka </w:t>
      </w:r>
      <w:r w:rsidR="00F564ED">
        <w:rPr>
          <w:rFonts w:ascii="Arial" w:hAnsi="Arial" w:cs="Arial"/>
        </w:rPr>
        <w:t xml:space="preserve">72. </w:t>
      </w:r>
      <w:r w:rsidRPr="00090462">
        <w:rPr>
          <w:rFonts w:ascii="Arial" w:hAnsi="Arial" w:cs="Arial"/>
        </w:rPr>
        <w:t xml:space="preserve">Statuta </w:t>
      </w:r>
      <w:r w:rsidRPr="00F564ED">
        <w:rPr>
          <w:rFonts w:ascii="Arial" w:hAnsi="Arial" w:cs="Arial"/>
          <w:color w:val="000000" w:themeColor="text1"/>
        </w:rPr>
        <w:t>ravnatelj</w:t>
      </w:r>
      <w:r w:rsidR="00F564ED" w:rsidRPr="00F564ED">
        <w:rPr>
          <w:rFonts w:ascii="Arial" w:hAnsi="Arial" w:cs="Arial"/>
          <w:color w:val="000000" w:themeColor="text1"/>
        </w:rPr>
        <w:t xml:space="preserve">ica </w:t>
      </w:r>
      <w:r w:rsidR="003C7B8D">
        <w:rPr>
          <w:rFonts w:ascii="Arial" w:hAnsi="Arial" w:cs="Arial"/>
          <w:color w:val="000000" w:themeColor="text1"/>
        </w:rPr>
        <w:t xml:space="preserve"> </w:t>
      </w:r>
      <w:r w:rsidR="00F564ED" w:rsidRPr="003C7B8D">
        <w:rPr>
          <w:rFonts w:ascii="Arial" w:hAnsi="Arial" w:cs="Arial"/>
          <w:b/>
          <w:bCs/>
          <w:color w:val="000000" w:themeColor="text1"/>
        </w:rPr>
        <w:t>Mirka Sikirić</w:t>
      </w:r>
      <w:r w:rsidR="00A0154D" w:rsidRPr="00F564ED">
        <w:rPr>
          <w:rFonts w:ascii="Arial" w:hAnsi="Arial" w:cs="Arial"/>
          <w:color w:val="000000" w:themeColor="text1"/>
        </w:rPr>
        <w:t xml:space="preserve"> 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EF0BF9" w:rsidRPr="003C7B8D">
        <w:rPr>
          <w:rFonts w:ascii="Arial" w:hAnsi="Arial" w:cs="Arial"/>
          <w:b/>
          <w:bCs/>
        </w:rPr>
        <w:t>31.</w:t>
      </w:r>
      <w:r w:rsidR="00D102AF" w:rsidRPr="003C7B8D">
        <w:rPr>
          <w:rFonts w:ascii="Arial" w:hAnsi="Arial" w:cs="Arial"/>
          <w:b/>
          <w:bCs/>
        </w:rPr>
        <w:t xml:space="preserve">prosinca </w:t>
      </w:r>
      <w:r w:rsidR="00EF0BF9" w:rsidRPr="003C7B8D">
        <w:rPr>
          <w:rFonts w:ascii="Arial" w:hAnsi="Arial" w:cs="Arial"/>
          <w:b/>
          <w:bCs/>
        </w:rPr>
        <w:t>2021.</w:t>
      </w:r>
      <w:r w:rsidR="0005608C" w:rsidRPr="003C7B8D">
        <w:rPr>
          <w:rFonts w:ascii="Arial" w:hAnsi="Arial" w:cs="Arial"/>
          <w:b/>
          <w:bCs/>
        </w:rPr>
        <w:t>d</w:t>
      </w:r>
      <w:r w:rsidRPr="003C7B8D">
        <w:rPr>
          <w:rFonts w:ascii="Arial" w:hAnsi="Arial" w:cs="Arial"/>
          <w:b/>
          <w:bCs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61EABB1C" w:rsidR="00342067" w:rsidRPr="00F564ED" w:rsidRDefault="00342067" w:rsidP="00342067">
      <w:pPr>
        <w:jc w:val="center"/>
        <w:rPr>
          <w:rFonts w:ascii="Arial" w:hAnsi="Arial" w:cs="Arial"/>
          <w:b/>
          <w:color w:val="000000" w:themeColor="text1"/>
        </w:rPr>
      </w:pPr>
      <w:r w:rsidRPr="00F564ED">
        <w:rPr>
          <w:rFonts w:ascii="Arial" w:hAnsi="Arial" w:cs="Arial"/>
          <w:b/>
          <w:color w:val="000000" w:themeColor="text1"/>
        </w:rPr>
        <w:t xml:space="preserve">PLAN </w:t>
      </w:r>
      <w:r w:rsidR="003C7B8D">
        <w:rPr>
          <w:rFonts w:ascii="Arial" w:hAnsi="Arial" w:cs="Arial"/>
          <w:b/>
          <w:color w:val="000000" w:themeColor="text1"/>
        </w:rPr>
        <w:t xml:space="preserve"> </w:t>
      </w:r>
      <w:r w:rsidRPr="00F564ED">
        <w:rPr>
          <w:rFonts w:ascii="Arial" w:hAnsi="Arial" w:cs="Arial"/>
          <w:b/>
          <w:color w:val="000000" w:themeColor="text1"/>
        </w:rPr>
        <w:t xml:space="preserve">KLASIFIKACIJSKIH OZNAKA </w:t>
      </w:r>
    </w:p>
    <w:p w14:paraId="18AADB48" w14:textId="7984783B" w:rsidR="00342067" w:rsidRPr="00F564ED" w:rsidRDefault="00342067" w:rsidP="00342067">
      <w:pPr>
        <w:jc w:val="center"/>
        <w:rPr>
          <w:rFonts w:ascii="Arial" w:hAnsi="Arial" w:cs="Arial"/>
          <w:b/>
          <w:color w:val="000000" w:themeColor="text1"/>
        </w:rPr>
      </w:pPr>
      <w:r w:rsidRPr="00F564ED">
        <w:rPr>
          <w:rFonts w:ascii="Arial" w:hAnsi="Arial" w:cs="Arial"/>
          <w:b/>
          <w:color w:val="000000" w:themeColor="text1"/>
        </w:rPr>
        <w:t xml:space="preserve">U </w:t>
      </w:r>
      <w:r w:rsidR="00F564ED" w:rsidRPr="00F564ED">
        <w:rPr>
          <w:rFonts w:ascii="Arial" w:hAnsi="Arial" w:cs="Arial"/>
          <w:b/>
          <w:color w:val="000000" w:themeColor="text1"/>
        </w:rPr>
        <w:t xml:space="preserve"> OSNOVNOJ ŠKOLI STJEPANA RADIĆA BIBINJE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23028E31" w:rsidR="00342067" w:rsidRPr="00090462" w:rsidRDefault="002263B8" w:rsidP="002263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342067" w:rsidRPr="00090462">
        <w:rPr>
          <w:rFonts w:ascii="Arial" w:hAnsi="Arial" w:cs="Arial"/>
        </w:rPr>
        <w:t>Članak 1.</w:t>
      </w:r>
    </w:p>
    <w:p w14:paraId="26906B6E" w14:textId="600B2CD5" w:rsidR="00342067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>u radu</w:t>
      </w:r>
      <w:r w:rsidR="00F564ED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 xml:space="preserve"> </w:t>
      </w:r>
      <w:r w:rsidR="00F564ED" w:rsidRPr="00F564ED">
        <w:rPr>
          <w:rFonts w:ascii="Arial" w:hAnsi="Arial" w:cs="Arial"/>
          <w:b/>
          <w:bCs/>
          <w:color w:val="000000" w:themeColor="text1"/>
        </w:rPr>
        <w:t>OŠ Stjepana Radića Bibinje</w:t>
      </w:r>
    </w:p>
    <w:p w14:paraId="54CB438E" w14:textId="77777777" w:rsidR="008F64C3" w:rsidRPr="004E451A" w:rsidRDefault="008F64C3" w:rsidP="00342067">
      <w:pPr>
        <w:rPr>
          <w:rFonts w:ascii="Arial" w:hAnsi="Arial" w:cs="Arial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60F689E0" w:rsidR="00342067" w:rsidRPr="00090462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F564ED" w:rsidRPr="00F564ED">
        <w:rPr>
          <w:rFonts w:ascii="Arial" w:hAnsi="Arial" w:cs="Arial"/>
          <w:color w:val="000000" w:themeColor="text1"/>
        </w:rPr>
        <w:t>OŠ Stjepana Radića Bibinje</w:t>
      </w:r>
      <w:r w:rsidRPr="00F564ED">
        <w:rPr>
          <w:rFonts w:ascii="Arial" w:hAnsi="Arial" w:cs="Arial"/>
          <w:color w:val="000000" w:themeColor="text1"/>
        </w:rPr>
        <w:t xml:space="preserve"> </w:t>
      </w:r>
      <w:r w:rsidRPr="00090462">
        <w:rPr>
          <w:rFonts w:ascii="Arial" w:hAnsi="Arial" w:cs="Arial"/>
        </w:rPr>
        <w:t>su:</w:t>
      </w:r>
    </w:p>
    <w:p w14:paraId="09890657" w14:textId="5FF721CF" w:rsidR="00A2496A" w:rsidRPr="00090462" w:rsidRDefault="00A2496A" w:rsidP="00342067"/>
    <w:p w14:paraId="019E60C5" w14:textId="286BBB1F" w:rsidR="00ED713C" w:rsidRPr="003C7B8D" w:rsidRDefault="003E276E" w:rsidP="00342067">
      <w:pPr>
        <w:rPr>
          <w:rFonts w:ascii="Arial" w:hAnsi="Arial" w:cs="Arial"/>
          <w:b/>
        </w:rPr>
      </w:pPr>
      <w:r w:rsidRPr="003C7B8D">
        <w:rPr>
          <w:rFonts w:ascii="Arial" w:hAnsi="Arial" w:cs="Arial"/>
          <w:b/>
          <w:sz w:val="20"/>
          <w:szCs w:val="20"/>
          <w:u w:val="single"/>
        </w:rPr>
        <w:t xml:space="preserve">PODGRUPA  I </w:t>
      </w:r>
      <w:r w:rsidR="00E90AA3" w:rsidRPr="003C7B8D">
        <w:rPr>
          <w:rFonts w:ascii="Arial" w:hAnsi="Arial" w:cs="Arial"/>
          <w:b/>
          <w:sz w:val="20"/>
          <w:szCs w:val="20"/>
          <w:u w:val="single"/>
        </w:rPr>
        <w:t>NAZIV UPRAVNOG</w:t>
      </w:r>
      <w:r w:rsidR="000C4F26" w:rsidRPr="003C7B8D">
        <w:rPr>
          <w:rFonts w:ascii="Arial" w:hAnsi="Arial" w:cs="Arial"/>
          <w:b/>
        </w:rPr>
        <w:t xml:space="preserve">   </w:t>
      </w:r>
      <w:r w:rsidR="003C7B8D">
        <w:rPr>
          <w:rFonts w:ascii="Arial" w:hAnsi="Arial" w:cs="Arial"/>
          <w:b/>
        </w:rPr>
        <w:t xml:space="preserve">     </w:t>
      </w:r>
      <w:r w:rsidR="000C4F26" w:rsidRPr="003C7B8D">
        <w:rPr>
          <w:rFonts w:ascii="Arial" w:hAnsi="Arial" w:cs="Arial"/>
          <w:b/>
        </w:rPr>
        <w:t xml:space="preserve"> </w:t>
      </w:r>
      <w:r w:rsidR="00E90AA3" w:rsidRPr="003C7B8D">
        <w:rPr>
          <w:rFonts w:ascii="Arial" w:hAnsi="Arial" w:cs="Arial"/>
          <w:b/>
          <w:u w:val="single"/>
        </w:rPr>
        <w:t>OZNAKA DOSJEA</w:t>
      </w:r>
      <w:r w:rsidR="00ED713C" w:rsidRPr="003C7B8D">
        <w:rPr>
          <w:rFonts w:ascii="Arial" w:hAnsi="Arial" w:cs="Arial"/>
          <w:b/>
        </w:rPr>
        <w:t xml:space="preserve">    </w:t>
      </w:r>
    </w:p>
    <w:p w14:paraId="26D8F3F1" w14:textId="08D5DF39" w:rsidR="003E276E" w:rsidRPr="003C7B8D" w:rsidRDefault="00E90AA3" w:rsidP="00342067">
      <w:pPr>
        <w:rPr>
          <w:rFonts w:ascii="Arial" w:hAnsi="Arial" w:cs="Arial"/>
          <w:b/>
          <w:sz w:val="20"/>
          <w:szCs w:val="20"/>
        </w:rPr>
      </w:pPr>
      <w:r w:rsidRPr="003C7B8D">
        <w:rPr>
          <w:rFonts w:ascii="Arial" w:hAnsi="Arial" w:cs="Arial"/>
          <w:b/>
          <w:sz w:val="20"/>
          <w:szCs w:val="20"/>
          <w:u w:val="single"/>
        </w:rPr>
        <w:t xml:space="preserve">PODRUČJA ILI </w:t>
      </w:r>
      <w:r w:rsidR="003E276E" w:rsidRPr="003C7B8D">
        <w:rPr>
          <w:rFonts w:ascii="Arial" w:hAnsi="Arial" w:cs="Arial"/>
          <w:b/>
          <w:sz w:val="20"/>
          <w:szCs w:val="20"/>
          <w:u w:val="single"/>
        </w:rPr>
        <w:t>DJELATNOST</w:t>
      </w:r>
      <w:r w:rsidRPr="003C7B8D">
        <w:rPr>
          <w:rFonts w:ascii="Arial" w:hAnsi="Arial" w:cs="Arial"/>
          <w:b/>
          <w:sz w:val="20"/>
          <w:szCs w:val="20"/>
        </w:rPr>
        <w:t>I</w:t>
      </w:r>
      <w:r w:rsidR="00090462" w:rsidRPr="003C7B8D">
        <w:rPr>
          <w:rFonts w:ascii="Arial" w:hAnsi="Arial" w:cs="Arial"/>
          <w:b/>
          <w:sz w:val="20"/>
          <w:szCs w:val="20"/>
        </w:rPr>
        <w:t xml:space="preserve">    </w:t>
      </w:r>
      <w:r w:rsidR="00522E7E" w:rsidRPr="003C7B8D">
        <w:rPr>
          <w:rFonts w:ascii="Arial" w:hAnsi="Arial" w:cs="Arial"/>
          <w:b/>
          <w:sz w:val="20"/>
          <w:szCs w:val="20"/>
        </w:rPr>
        <w:t xml:space="preserve"> </w:t>
      </w:r>
      <w:r w:rsidR="0071749F" w:rsidRPr="003C7B8D">
        <w:rPr>
          <w:rFonts w:ascii="Arial" w:hAnsi="Arial" w:cs="Arial"/>
          <w:b/>
          <w:sz w:val="20"/>
          <w:szCs w:val="20"/>
        </w:rPr>
        <w:t xml:space="preserve">         </w:t>
      </w:r>
      <w:r w:rsidR="00ED713C" w:rsidRPr="003C7B8D"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14:paraId="5CDD9F96" w14:textId="6411B143" w:rsidR="003E276E" w:rsidRPr="003C7B8D" w:rsidRDefault="003E276E" w:rsidP="00342067">
      <w:pPr>
        <w:rPr>
          <w:rFonts w:ascii="Arial" w:hAnsi="Arial" w:cs="Arial"/>
          <w:b/>
          <w:sz w:val="20"/>
          <w:szCs w:val="20"/>
          <w:u w:val="single"/>
        </w:rPr>
      </w:pPr>
      <w:r w:rsidRPr="003C7B8D">
        <w:rPr>
          <w:rFonts w:ascii="Arial" w:hAnsi="Arial" w:cs="Arial"/>
          <w:b/>
          <w:sz w:val="20"/>
          <w:szCs w:val="20"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543097A6" w14:textId="49742A9B" w:rsidR="00090462" w:rsidRPr="00090462" w:rsidRDefault="00090462" w:rsidP="003C7B8D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4149A4B8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F564ED">
        <w:rPr>
          <w:rFonts w:ascii="Arial" w:hAnsi="Arial" w:cs="Arial"/>
          <w:b/>
          <w:color w:val="00B0F0"/>
        </w:rPr>
        <w:t xml:space="preserve"> </w:t>
      </w:r>
      <w:r w:rsidR="00AE4F32">
        <w:rPr>
          <w:rFonts w:ascii="Arial" w:hAnsi="Arial" w:cs="Arial"/>
          <w:b/>
        </w:rPr>
        <w:t>odbora</w:t>
      </w:r>
    </w:p>
    <w:p w14:paraId="006510B4" w14:textId="1B081DE5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="00F564ED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0849FEE6" w:rsidR="009D062E" w:rsidRDefault="003C7B8D" w:rsidP="003C7B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="009D062E">
        <w:rPr>
          <w:rFonts w:ascii="Arial" w:hAnsi="Arial" w:cs="Arial"/>
          <w:b/>
        </w:rPr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 w:rsidR="009D062E">
        <w:rPr>
          <w:rFonts w:ascii="Arial" w:hAnsi="Arial" w:cs="Arial"/>
          <w:b/>
        </w:rPr>
        <w:t xml:space="preserve">natječajni postupak i postupak </w:t>
      </w:r>
    </w:p>
    <w:p w14:paraId="0DD8EB72" w14:textId="19C46C9D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</w:t>
      </w:r>
      <w:r w:rsidR="003E2B53">
        <w:rPr>
          <w:rFonts w:ascii="Arial" w:hAnsi="Arial" w:cs="Arial"/>
          <w:b/>
        </w:rPr>
        <w:t xml:space="preserve"> </w:t>
      </w:r>
      <w:r w:rsidR="00BA679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3ADB58B7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 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714696B7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007-05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01 Ostalo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52C41D1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6C25F586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6BFD71C" w14:textId="2B41CC9C" w:rsidR="003C7B8D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65334CC" w14:textId="77777777" w:rsidR="003E2B53" w:rsidRDefault="003E2B53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51164F4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035- 06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B2E6020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3C7B8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3D2AB21F" w:rsidR="00085B5B" w:rsidRDefault="00085B5B" w:rsidP="004E05B6">
      <w:pPr>
        <w:rPr>
          <w:rFonts w:ascii="Arial" w:hAnsi="Arial" w:cs="Arial"/>
          <w:b/>
        </w:rPr>
      </w:pPr>
    </w:p>
    <w:p w14:paraId="2A002AE7" w14:textId="77777777" w:rsidR="003C7B8D" w:rsidRDefault="003C7B8D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72B0FB98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EE3A9CE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  USMJERAVANJE U ZANIMANJA</w:t>
      </w:r>
    </w:p>
    <w:p w14:paraId="691A2CFE" w14:textId="5FE79FA1" w:rsidR="00A75C30" w:rsidRPr="00C16611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103-01                    01 Profesionalna orijentacija</w:t>
      </w:r>
    </w:p>
    <w:p w14:paraId="4B828CC2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103-03                    01 Ostalo</w:t>
      </w:r>
    </w:p>
    <w:p w14:paraId="5006EACE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29254323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D53F0F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191AC8B2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113 RADNO VRIJEME, ODMORI, DOPUSTI, BOLOVANJA, OBUSTAVE RADA I </w:t>
      </w:r>
      <w:r w:rsidR="003C7B8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52C882C9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 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30F35FD5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</w:t>
      </w:r>
      <w:r w:rsidR="003C7B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3A5383C8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</w:t>
      </w:r>
      <w:r w:rsidR="003C7B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339218ED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3C7B8D">
        <w:rPr>
          <w:rFonts w:ascii="Arial" w:hAnsi="Arial" w:cs="Arial"/>
          <w:b/>
        </w:rPr>
        <w:t xml:space="preserve">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53E3C86A" w:rsidR="008C449A" w:rsidRDefault="008C449A" w:rsidP="004E05B6">
      <w:pPr>
        <w:rPr>
          <w:rFonts w:ascii="Arial" w:hAnsi="Arial" w:cs="Arial"/>
          <w:b/>
        </w:rPr>
      </w:pPr>
    </w:p>
    <w:p w14:paraId="648C7E0C" w14:textId="77777777" w:rsidR="00C16611" w:rsidRDefault="00C16611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5CDBFBE6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  <w:r w:rsidR="001F4D55">
        <w:rPr>
          <w:rFonts w:ascii="Arial" w:hAnsi="Arial" w:cs="Arial"/>
          <w:b/>
        </w:rPr>
        <w:t>I PRAVOSUDNI ISPITI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7F6CF096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NAZDOR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2452AA3E" w14:textId="77777777" w:rsidR="004611D1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08FDC789" w14:textId="20BC0CAB" w:rsidR="00E46C63" w:rsidRPr="00C16611" w:rsidRDefault="00702F0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</w:t>
      </w:r>
      <w:r w:rsidR="00C245A3">
        <w:rPr>
          <w:rFonts w:ascii="Arial" w:hAnsi="Arial" w:cs="Arial"/>
          <w:b/>
        </w:rPr>
        <w:t>361-</w:t>
      </w:r>
      <w:r>
        <w:rPr>
          <w:rFonts w:ascii="Arial" w:hAnsi="Arial" w:cs="Arial"/>
          <w:b/>
        </w:rPr>
        <w:t>12</w:t>
      </w:r>
      <w:r w:rsidR="00C16611">
        <w:rPr>
          <w:rFonts w:ascii="Arial" w:hAnsi="Arial" w:cs="Arial"/>
          <w:b/>
        </w:rPr>
        <w:t xml:space="preserve">              </w:t>
      </w:r>
      <w:r w:rsidR="00C245A3">
        <w:rPr>
          <w:rFonts w:ascii="Arial" w:hAnsi="Arial" w:cs="Arial"/>
          <w:b/>
        </w:rPr>
        <w:t>01 Ostalo</w:t>
      </w:r>
    </w:p>
    <w:p w14:paraId="67AD4054" w14:textId="77777777" w:rsidR="00A52F77" w:rsidRDefault="00A52F77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0539DE5E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</w:t>
      </w:r>
      <w:r w:rsidR="00B3689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76B9180E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372  </w:t>
      </w:r>
      <w:r w:rsidR="00C16611">
        <w:rPr>
          <w:rFonts w:ascii="Arial" w:hAnsi="Arial" w:cs="Arial"/>
          <w:b/>
        </w:rPr>
        <w:t xml:space="preserve">   NAJAM </w:t>
      </w:r>
      <w:r>
        <w:rPr>
          <w:rFonts w:ascii="Arial" w:hAnsi="Arial" w:cs="Arial"/>
          <w:b/>
        </w:rPr>
        <w:t xml:space="preserve"> </w:t>
      </w:r>
      <w:r w:rsidR="00C16611">
        <w:rPr>
          <w:rFonts w:ascii="Arial" w:hAnsi="Arial" w:cs="Arial"/>
          <w:b/>
        </w:rPr>
        <w:t xml:space="preserve">ŠKOLSKOG </w:t>
      </w:r>
      <w:r>
        <w:rPr>
          <w:rFonts w:ascii="Arial" w:hAnsi="Arial" w:cs="Arial"/>
          <w:b/>
        </w:rPr>
        <w:t>PROSTOR</w:t>
      </w:r>
      <w:r w:rsidR="00C16611">
        <w:rPr>
          <w:rFonts w:ascii="Arial" w:hAnsi="Arial" w:cs="Arial"/>
          <w:b/>
        </w:rPr>
        <w:t>A</w:t>
      </w:r>
    </w:p>
    <w:p w14:paraId="5F3A33B3" w14:textId="3EF6DCEC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C16611">
        <w:rPr>
          <w:rFonts w:ascii="Arial" w:hAnsi="Arial" w:cs="Arial"/>
          <w:b/>
        </w:rPr>
        <w:t>Najam</w:t>
      </w:r>
      <w:r w:rsidR="00EB212D">
        <w:rPr>
          <w:rFonts w:ascii="Arial" w:hAnsi="Arial" w:cs="Arial"/>
          <w:b/>
        </w:rPr>
        <w:t xml:space="preserve"> prostora</w:t>
      </w:r>
      <w:r w:rsidR="00C16611">
        <w:rPr>
          <w:rFonts w:ascii="Arial" w:hAnsi="Arial" w:cs="Arial"/>
          <w:b/>
        </w:rPr>
        <w:t xml:space="preserve"> ( ugovor )</w:t>
      </w:r>
    </w:p>
    <w:p w14:paraId="0F216DAD" w14:textId="3F374A12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  <w:r w:rsidR="00C16611">
        <w:rPr>
          <w:rFonts w:ascii="Arial" w:hAnsi="Arial" w:cs="Arial"/>
          <w:b/>
        </w:rPr>
        <w:t xml:space="preserve"> ( javni natječaj )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61AC6E93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B3689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706BAA13" w14:textId="22B97C75" w:rsidR="0074352F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4352F">
        <w:rPr>
          <w:rFonts w:ascii="Arial" w:hAnsi="Arial" w:cs="Arial"/>
          <w:b/>
        </w:rPr>
        <w:t>406-07                       01  Ugovori ( dobavljači  i slično )</w:t>
      </w:r>
    </w:p>
    <w:p w14:paraId="52FE8C5E" w14:textId="27A8F682" w:rsidR="00B35392" w:rsidRDefault="0074352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1136CB">
        <w:rPr>
          <w:rFonts w:ascii="Arial" w:hAnsi="Arial" w:cs="Arial"/>
          <w:b/>
        </w:rPr>
        <w:t>40</w:t>
      </w:r>
      <w:r w:rsidR="00B3689E">
        <w:rPr>
          <w:rFonts w:ascii="Arial" w:hAnsi="Arial" w:cs="Arial"/>
          <w:b/>
        </w:rPr>
        <w:t>6</w:t>
      </w:r>
      <w:r w:rsidR="001136CB">
        <w:rPr>
          <w:rFonts w:ascii="Arial" w:hAnsi="Arial" w:cs="Arial"/>
          <w:b/>
        </w:rPr>
        <w:t>-0</w:t>
      </w:r>
      <w:r>
        <w:rPr>
          <w:rFonts w:ascii="Arial" w:hAnsi="Arial" w:cs="Arial"/>
          <w:b/>
        </w:rPr>
        <w:t>8</w:t>
      </w:r>
      <w:r w:rsidR="001136CB">
        <w:rPr>
          <w:rFonts w:ascii="Arial" w:hAnsi="Arial" w:cs="Arial"/>
          <w:b/>
        </w:rPr>
        <w:t xml:space="preserve"> </w:t>
      </w:r>
      <w:r w:rsidR="001136CB">
        <w:rPr>
          <w:rFonts w:ascii="Arial" w:hAnsi="Arial" w:cs="Arial"/>
          <w:b/>
        </w:rPr>
        <w:tab/>
      </w:r>
      <w:r w:rsidR="001136CB"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72A33986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6B6086F4" w14:textId="0A0D1D8A" w:rsidR="003E47DD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73FF2AF9" w:rsidR="00B503A7" w:rsidRPr="00B503A7" w:rsidRDefault="00B503A7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</w:t>
      </w:r>
      <w:r w:rsidR="00C16611">
        <w:rPr>
          <w:rFonts w:ascii="Arial" w:hAnsi="Arial" w:cs="Arial"/>
          <w:b/>
        </w:rPr>
        <w:t xml:space="preserve"> </w:t>
      </w:r>
      <w:r w:rsidRPr="00C16611">
        <w:rPr>
          <w:rFonts w:ascii="Arial" w:hAnsi="Arial" w:cs="Arial"/>
          <w:b/>
          <w:color w:val="000000" w:themeColor="text1"/>
        </w:rPr>
        <w:t>421-</w:t>
      </w:r>
      <w:r w:rsidR="000E3BE0" w:rsidRPr="00C16611">
        <w:rPr>
          <w:rFonts w:ascii="Arial" w:hAnsi="Arial" w:cs="Arial"/>
          <w:b/>
          <w:color w:val="000000" w:themeColor="text1"/>
        </w:rPr>
        <w:t xml:space="preserve">03 </w:t>
      </w:r>
      <w:r w:rsidRPr="00C16611">
        <w:rPr>
          <w:rFonts w:ascii="Arial" w:hAnsi="Arial" w:cs="Arial"/>
          <w:b/>
          <w:color w:val="000000" w:themeColor="text1"/>
        </w:rPr>
        <w:t xml:space="preserve">                       01 Humanitarna pomoć</w:t>
      </w:r>
    </w:p>
    <w:p w14:paraId="17761C02" w14:textId="6FA8EACE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421-</w:t>
      </w:r>
      <w:r w:rsidR="000E3BE0">
        <w:rPr>
          <w:rFonts w:ascii="Arial" w:hAnsi="Arial" w:cs="Arial"/>
          <w:b/>
        </w:rPr>
        <w:t xml:space="preserve">04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54F641D4" w14:textId="1F207BF5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FBEAE74" w14:textId="11377907" w:rsidR="00341122" w:rsidRDefault="00341122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17E65F7C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602  OSNOVNO</w:t>
      </w:r>
      <w:r w:rsidR="00F172B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4B922DF3" w14:textId="2D400CE4" w:rsidR="007019B7" w:rsidRPr="00985CB2" w:rsidRDefault="007019B7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</w:p>
    <w:p w14:paraId="70092B20" w14:textId="1B12A76F" w:rsidR="00F716BC" w:rsidRPr="00F716BC" w:rsidRDefault="00127C8D" w:rsidP="005B4E2E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</w:r>
      <w:r w:rsidR="00F716BC" w:rsidRPr="00F716BC">
        <w:rPr>
          <w:rFonts w:ascii="Arial" w:hAnsi="Arial" w:cs="Arial"/>
          <w:b/>
          <w:color w:val="00B0F0"/>
        </w:rPr>
        <w:t xml:space="preserve">  </w:t>
      </w:r>
    </w:p>
    <w:p w14:paraId="54CD45FC" w14:textId="423968F7" w:rsidR="00C036F7" w:rsidRPr="005B4E2E" w:rsidRDefault="002170D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1C011005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Kurikulum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5A1DCFA7" w14:textId="6FD040F7" w:rsidR="005C2C36" w:rsidRPr="005C2C36" w:rsidRDefault="005C2C36" w:rsidP="00CF27D0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  <w:r w:rsidRPr="005C2C36">
        <w:rPr>
          <w:rFonts w:ascii="Arial" w:hAnsi="Arial" w:cs="Arial"/>
          <w:b/>
          <w:color w:val="00B0F0"/>
        </w:rPr>
        <w:t xml:space="preserve"> </w:t>
      </w:r>
    </w:p>
    <w:p w14:paraId="76D8856D" w14:textId="3B0138F5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2844E98C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660CC208" w14:textId="235949EE" w:rsidR="00CB722D" w:rsidRPr="00CF27D0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27190DEF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3E2B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3E2B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Ostalo</w:t>
      </w:r>
    </w:p>
    <w:p w14:paraId="185B4A18" w14:textId="7F19F42B" w:rsidR="005E6EF5" w:rsidRDefault="005E6EF5" w:rsidP="004E05B6">
      <w:pPr>
        <w:rPr>
          <w:rFonts w:ascii="Arial" w:hAnsi="Arial" w:cs="Arial"/>
          <w:b/>
        </w:rPr>
      </w:pPr>
    </w:p>
    <w:p w14:paraId="21B91F6B" w14:textId="3375EF3A" w:rsidR="00CD51CD" w:rsidRDefault="00CD51CD" w:rsidP="004E05B6">
      <w:pPr>
        <w:rPr>
          <w:rFonts w:ascii="Arial" w:hAnsi="Arial" w:cs="Arial"/>
          <w:b/>
        </w:rPr>
      </w:pPr>
    </w:p>
    <w:p w14:paraId="4E674DA6" w14:textId="3432FD6B" w:rsidR="00CF27D0" w:rsidRDefault="00CF27D0" w:rsidP="004E05B6">
      <w:pPr>
        <w:rPr>
          <w:rFonts w:ascii="Arial" w:hAnsi="Arial" w:cs="Arial"/>
          <w:b/>
        </w:rPr>
      </w:pPr>
    </w:p>
    <w:p w14:paraId="2330B3E3" w14:textId="77777777" w:rsidR="001A761C" w:rsidRDefault="001A761C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6C1AC161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CF27D0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0164BCEA" w14:textId="55F700D8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11269236" w:rsidR="00E3318B" w:rsidRPr="00B95E1E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CF27D0" w:rsidRPr="00CF27D0">
        <w:rPr>
          <w:rFonts w:ascii="Arial" w:hAnsi="Arial" w:cs="Arial"/>
          <w:color w:val="000000" w:themeColor="text1"/>
          <w:sz w:val="22"/>
          <w:szCs w:val="22"/>
        </w:rPr>
        <w:t xml:space="preserve">OŠ Stjepana Radića Bibinje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  </w:t>
      </w: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42130A44" w14:textId="613BFD20" w:rsidR="00D333EB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280103FB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ovim Planom </w:t>
      </w:r>
      <w:r w:rsidRPr="00CF27D0">
        <w:rPr>
          <w:rFonts w:ascii="Arial" w:hAnsi="Arial" w:cs="Arial"/>
          <w:color w:val="000000" w:themeColor="text1"/>
          <w:sz w:val="22"/>
          <w:szCs w:val="22"/>
        </w:rPr>
        <w:t>ravnateljica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napravit će 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4C06C9BA" w:rsidR="00B326A2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r w:rsidR="001E3D31">
        <w:rPr>
          <w:rFonts w:ascii="Arial" w:hAnsi="Arial" w:cs="Arial"/>
        </w:rPr>
        <w:t>primjen</w:t>
      </w:r>
      <w:r w:rsidR="00CF27D0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 xml:space="preserve">uje se od </w:t>
      </w:r>
      <w:r w:rsidR="001E3D31" w:rsidRPr="00E016A9">
        <w:rPr>
          <w:rFonts w:ascii="Arial" w:hAnsi="Arial" w:cs="Arial"/>
          <w:b/>
          <w:bCs/>
        </w:rPr>
        <w:t>01.</w:t>
      </w:r>
      <w:r w:rsidR="00CD51CD" w:rsidRPr="00E016A9">
        <w:rPr>
          <w:rFonts w:ascii="Arial" w:hAnsi="Arial" w:cs="Arial"/>
          <w:b/>
          <w:bCs/>
        </w:rPr>
        <w:t xml:space="preserve">siječnja </w:t>
      </w:r>
      <w:r w:rsidR="001E3D31" w:rsidRPr="00E016A9">
        <w:rPr>
          <w:rFonts w:ascii="Arial" w:hAnsi="Arial" w:cs="Arial"/>
          <w:b/>
          <w:bCs/>
        </w:rPr>
        <w:t xml:space="preserve"> 2022.</w:t>
      </w:r>
      <w:r w:rsidR="001E3D31">
        <w:rPr>
          <w:rFonts w:ascii="Arial" w:hAnsi="Arial" w:cs="Arial"/>
        </w:rPr>
        <w:t xml:space="preserve"> godine a </w:t>
      </w:r>
      <w:r>
        <w:rPr>
          <w:rFonts w:ascii="Arial" w:hAnsi="Arial" w:cs="Arial"/>
        </w:rPr>
        <w:t xml:space="preserve">stupa na snagu dan nakon dana objave na oglasnoj ploči </w:t>
      </w:r>
      <w:r w:rsidR="00CF27D0" w:rsidRPr="00CF27D0">
        <w:rPr>
          <w:rFonts w:ascii="Arial" w:hAnsi="Arial" w:cs="Arial"/>
          <w:color w:val="000000" w:themeColor="text1"/>
        </w:rPr>
        <w:t>OŠ Stjepana Radića Bibinje</w:t>
      </w:r>
      <w:r w:rsidRPr="00CF27D0">
        <w:rPr>
          <w:rFonts w:ascii="Arial" w:hAnsi="Arial" w:cs="Arial"/>
          <w:color w:val="000000" w:themeColor="text1"/>
        </w:rPr>
        <w:t xml:space="preserve"> . </w:t>
      </w:r>
    </w:p>
    <w:p w14:paraId="529080B8" w14:textId="0A5D0420" w:rsidR="0032137B" w:rsidRDefault="0032137B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="00CF27D0" w:rsidRPr="00CF27D0">
        <w:rPr>
          <w:rFonts w:ascii="Arial" w:hAnsi="Arial" w:cs="Arial"/>
          <w:color w:val="000000" w:themeColor="text1"/>
        </w:rPr>
        <w:t>OŠ Stjepana Radića Bibinje</w:t>
      </w:r>
      <w:r w:rsidRPr="007041E8">
        <w:rPr>
          <w:rFonts w:ascii="Arial" w:hAnsi="Arial" w:cs="Arial"/>
          <w:color w:val="00B0F0"/>
        </w:rPr>
        <w:t>.</w:t>
      </w:r>
    </w:p>
    <w:p w14:paraId="479323D8" w14:textId="77777777" w:rsidR="0032137B" w:rsidRDefault="0032137B" w:rsidP="004E1649">
      <w:pPr>
        <w:rPr>
          <w:rFonts w:ascii="Arial" w:hAnsi="Arial" w:cs="Arial"/>
        </w:rPr>
      </w:pP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223BDFA3" w14:textId="7C61B918" w:rsidR="00B326A2" w:rsidRPr="004E1649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 w:rsidR="00E016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KLASA </w:t>
      </w:r>
      <w:r w:rsidR="00E016A9">
        <w:rPr>
          <w:rFonts w:ascii="Arial" w:hAnsi="Arial" w:cs="Arial"/>
        </w:rPr>
        <w:t>: 035-02/20-01-511,</w:t>
      </w:r>
      <w:r>
        <w:rPr>
          <w:rFonts w:ascii="Arial" w:hAnsi="Arial" w:cs="Arial"/>
        </w:rPr>
        <w:t xml:space="preserve"> URBROJ </w:t>
      </w:r>
      <w:r w:rsidR="00E016A9">
        <w:rPr>
          <w:rFonts w:ascii="Arial" w:hAnsi="Arial" w:cs="Arial"/>
        </w:rPr>
        <w:t>: 2198-1-40-20-01</w:t>
      </w:r>
      <w:r>
        <w:rPr>
          <w:rFonts w:ascii="Arial" w:hAnsi="Arial" w:cs="Arial"/>
        </w:rPr>
        <w:t xml:space="preserve">  od dana </w:t>
      </w:r>
      <w:r w:rsidR="00E016A9">
        <w:rPr>
          <w:rFonts w:ascii="Arial" w:hAnsi="Arial" w:cs="Arial"/>
        </w:rPr>
        <w:t>01.siječnja 2021.godine.</w:t>
      </w:r>
    </w:p>
    <w:p w14:paraId="420C8C8C" w14:textId="754A3187" w:rsidR="005E6EF5" w:rsidRPr="00B02E4B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FC8395" w14:textId="6D96EDA1" w:rsidR="005C1A44" w:rsidRPr="00360B72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CFA46BB" w14:textId="77777777" w:rsidR="001A761C" w:rsidRDefault="001A761C" w:rsidP="001A761C">
      <w:pPr>
        <w:rPr>
          <w:rFonts w:ascii="Arial" w:hAnsi="Arial" w:cs="Arial"/>
          <w:b/>
        </w:rPr>
      </w:pPr>
    </w:p>
    <w:p w14:paraId="2DB5EF01" w14:textId="033C9BAE" w:rsidR="00E90AA3" w:rsidRPr="001A761C" w:rsidRDefault="001A761C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>
        <w:rPr>
          <w:rFonts w:ascii="Arial" w:hAnsi="Arial" w:cs="Arial"/>
        </w:rPr>
        <w:t>Članak 8.</w:t>
      </w:r>
    </w:p>
    <w:p w14:paraId="1EC516C0" w14:textId="3CC60747" w:rsidR="008C449A" w:rsidRPr="00E016A9" w:rsidRDefault="0032137B" w:rsidP="0032137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CF27D0" w:rsidRPr="00E016A9">
        <w:rPr>
          <w:rFonts w:ascii="Arial" w:hAnsi="Arial" w:cs="Arial"/>
          <w:color w:val="000000" w:themeColor="text1"/>
        </w:rPr>
        <w:t xml:space="preserve">OŠ Stjepana Radića Bibinje </w:t>
      </w:r>
      <w:r w:rsidRPr="00E016A9">
        <w:rPr>
          <w:rFonts w:ascii="Arial" w:hAnsi="Arial" w:cs="Arial"/>
          <w:color w:val="000000" w:themeColor="text1"/>
        </w:rPr>
        <w:t xml:space="preserve"> </w:t>
      </w:r>
    </w:p>
    <w:p w14:paraId="4514B3B0" w14:textId="5F3BC28A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31.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2021.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</w:t>
      </w:r>
      <w:r w:rsidR="0032137B" w:rsidRPr="00E016A9">
        <w:rPr>
          <w:rFonts w:ascii="Arial" w:hAnsi="Arial" w:cs="Arial"/>
          <w:b/>
          <w:bCs/>
        </w:rPr>
        <w:t xml:space="preserve"> </w:t>
      </w:r>
      <w:r w:rsidR="004F354E" w:rsidRPr="00E016A9">
        <w:rPr>
          <w:rFonts w:ascii="Arial" w:hAnsi="Arial" w:cs="Arial"/>
          <w:b/>
          <w:bCs/>
          <w:u w:val="single"/>
        </w:rPr>
        <w:t>01.</w:t>
      </w:r>
      <w:r w:rsidR="00CD51CD" w:rsidRPr="00E016A9">
        <w:rPr>
          <w:rFonts w:ascii="Arial" w:hAnsi="Arial" w:cs="Arial"/>
          <w:b/>
          <w:bCs/>
          <w:u w:val="single"/>
        </w:rPr>
        <w:t xml:space="preserve">siječnja </w:t>
      </w:r>
      <w:r w:rsidR="004F354E" w:rsidRPr="00E016A9">
        <w:rPr>
          <w:rFonts w:ascii="Arial" w:hAnsi="Arial" w:cs="Arial"/>
          <w:b/>
          <w:bCs/>
          <w:u w:val="single"/>
        </w:rPr>
        <w:t>2022.</w:t>
      </w:r>
      <w:r w:rsidR="001A761C">
        <w:rPr>
          <w:rFonts w:ascii="Arial" w:hAnsi="Arial" w:cs="Arial"/>
          <w:b/>
          <w:bCs/>
          <w:u w:val="single"/>
        </w:rPr>
        <w:t>godine.</w:t>
      </w:r>
    </w:p>
    <w:p w14:paraId="5BA436D8" w14:textId="5B85001A" w:rsidR="0032137B" w:rsidRDefault="0032137B" w:rsidP="0032137B">
      <w:pPr>
        <w:rPr>
          <w:rFonts w:ascii="Arial" w:hAnsi="Arial" w:cs="Arial"/>
        </w:rPr>
      </w:pPr>
    </w:p>
    <w:p w14:paraId="1861C97A" w14:textId="77777777" w:rsidR="001A761C" w:rsidRDefault="001A761C" w:rsidP="0032137B">
      <w:pPr>
        <w:rPr>
          <w:rFonts w:ascii="Arial" w:hAnsi="Arial" w:cs="Arial"/>
        </w:rPr>
      </w:pPr>
    </w:p>
    <w:p w14:paraId="2E7F39E2" w14:textId="6C81EBB0" w:rsidR="0032137B" w:rsidRPr="00E016A9" w:rsidRDefault="0032137B" w:rsidP="0032137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16A9" w:rsidRPr="00E016A9">
        <w:rPr>
          <w:rFonts w:ascii="Arial" w:hAnsi="Arial" w:cs="Arial"/>
          <w:b/>
          <w:bCs/>
        </w:rPr>
        <w:t xml:space="preserve">        </w:t>
      </w:r>
      <w:r w:rsidRPr="00E016A9">
        <w:rPr>
          <w:rFonts w:ascii="Arial" w:hAnsi="Arial" w:cs="Arial"/>
          <w:b/>
          <w:bCs/>
          <w:color w:val="000000" w:themeColor="text1"/>
        </w:rPr>
        <w:t>Ravnatelj</w:t>
      </w:r>
      <w:r w:rsidR="00CF27D0" w:rsidRPr="00E016A9">
        <w:rPr>
          <w:rFonts w:ascii="Arial" w:hAnsi="Arial" w:cs="Arial"/>
          <w:b/>
          <w:bCs/>
          <w:color w:val="000000" w:themeColor="text1"/>
        </w:rPr>
        <w:t>ica</w:t>
      </w:r>
    </w:p>
    <w:p w14:paraId="566E0E42" w14:textId="7EAB19D5" w:rsidR="005336A1" w:rsidRDefault="00E016A9" w:rsidP="00E016A9">
      <w:pPr>
        <w:tabs>
          <w:tab w:val="left" w:pos="59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Mirka Sikirić</w:t>
      </w:r>
    </w:p>
    <w:p w14:paraId="60A2017A" w14:textId="76F8EC88" w:rsidR="005336A1" w:rsidRDefault="005336A1" w:rsidP="004E05B6">
      <w:pPr>
        <w:rPr>
          <w:rFonts w:ascii="Arial" w:hAnsi="Arial" w:cs="Arial"/>
          <w:b/>
        </w:rPr>
      </w:pPr>
    </w:p>
    <w:p w14:paraId="3AB979C6" w14:textId="77777777" w:rsidR="004E05B6" w:rsidRDefault="004E05B6" w:rsidP="004E05B6">
      <w:pPr>
        <w:rPr>
          <w:rFonts w:ascii="Arial" w:hAnsi="Arial" w:cs="Arial"/>
          <w:b/>
        </w:rPr>
      </w:pPr>
    </w:p>
    <w:p w14:paraId="0CDE9D42" w14:textId="41C3D4FD" w:rsidR="001A761C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A761C">
        <w:rPr>
          <w:rFonts w:ascii="Arial" w:hAnsi="Arial" w:cs="Arial"/>
          <w:b/>
        </w:rPr>
        <w:t>KLASA : 035-02/ 21-01-</w:t>
      </w:r>
      <w:r w:rsidR="004E444A">
        <w:rPr>
          <w:rFonts w:ascii="Arial" w:hAnsi="Arial" w:cs="Arial"/>
          <w:b/>
        </w:rPr>
        <w:t>1063</w:t>
      </w:r>
    </w:p>
    <w:p w14:paraId="5D82A428" w14:textId="4603E167" w:rsidR="00090462" w:rsidRPr="004E05B6" w:rsidRDefault="001A761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URBROJ: 2198-1-40-21-01</w:t>
      </w:r>
      <w:r w:rsidR="004E05B6">
        <w:rPr>
          <w:rFonts w:ascii="Arial" w:hAnsi="Arial" w:cs="Arial"/>
          <w:b/>
        </w:rPr>
        <w:t xml:space="preserve">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136CB"/>
    <w:rsid w:val="001275DA"/>
    <w:rsid w:val="00127C8D"/>
    <w:rsid w:val="00145780"/>
    <w:rsid w:val="001536F5"/>
    <w:rsid w:val="001553F4"/>
    <w:rsid w:val="00160BBB"/>
    <w:rsid w:val="00181CE8"/>
    <w:rsid w:val="00192DA6"/>
    <w:rsid w:val="00195AA0"/>
    <w:rsid w:val="001A761C"/>
    <w:rsid w:val="001D14D1"/>
    <w:rsid w:val="001D46AD"/>
    <w:rsid w:val="001E3D31"/>
    <w:rsid w:val="001E6D28"/>
    <w:rsid w:val="001F00FD"/>
    <w:rsid w:val="001F4D55"/>
    <w:rsid w:val="001F5C9F"/>
    <w:rsid w:val="00216393"/>
    <w:rsid w:val="002170D2"/>
    <w:rsid w:val="00217B45"/>
    <w:rsid w:val="002263B8"/>
    <w:rsid w:val="002442E0"/>
    <w:rsid w:val="00260944"/>
    <w:rsid w:val="00264A91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DCD"/>
    <w:rsid w:val="003934C7"/>
    <w:rsid w:val="00394BF3"/>
    <w:rsid w:val="003A23AD"/>
    <w:rsid w:val="003A5515"/>
    <w:rsid w:val="003A7C14"/>
    <w:rsid w:val="003B49A2"/>
    <w:rsid w:val="003C0E37"/>
    <w:rsid w:val="003C7B8D"/>
    <w:rsid w:val="003E0A9D"/>
    <w:rsid w:val="003E276E"/>
    <w:rsid w:val="003E2B53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44A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FEC"/>
    <w:rsid w:val="005447A5"/>
    <w:rsid w:val="00545A35"/>
    <w:rsid w:val="0056168E"/>
    <w:rsid w:val="00564F75"/>
    <w:rsid w:val="00573139"/>
    <w:rsid w:val="00582DBF"/>
    <w:rsid w:val="00591875"/>
    <w:rsid w:val="00594107"/>
    <w:rsid w:val="00595DA2"/>
    <w:rsid w:val="005A64A4"/>
    <w:rsid w:val="005B4E2E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618D7"/>
    <w:rsid w:val="006639D0"/>
    <w:rsid w:val="0068630A"/>
    <w:rsid w:val="00693272"/>
    <w:rsid w:val="00693295"/>
    <w:rsid w:val="0069524C"/>
    <w:rsid w:val="006A7421"/>
    <w:rsid w:val="006B53CA"/>
    <w:rsid w:val="006D3F42"/>
    <w:rsid w:val="006F3EF8"/>
    <w:rsid w:val="0070021D"/>
    <w:rsid w:val="007019B7"/>
    <w:rsid w:val="00702F06"/>
    <w:rsid w:val="007041E8"/>
    <w:rsid w:val="00705955"/>
    <w:rsid w:val="00714A05"/>
    <w:rsid w:val="0071749F"/>
    <w:rsid w:val="00724FFF"/>
    <w:rsid w:val="00730E19"/>
    <w:rsid w:val="0074352F"/>
    <w:rsid w:val="007726BD"/>
    <w:rsid w:val="00791B58"/>
    <w:rsid w:val="007A2336"/>
    <w:rsid w:val="007A3A0C"/>
    <w:rsid w:val="007B2C2F"/>
    <w:rsid w:val="007B5407"/>
    <w:rsid w:val="007B78CF"/>
    <w:rsid w:val="007C23BD"/>
    <w:rsid w:val="007C25A6"/>
    <w:rsid w:val="007D68E7"/>
    <w:rsid w:val="007F2732"/>
    <w:rsid w:val="00810E85"/>
    <w:rsid w:val="00846ED0"/>
    <w:rsid w:val="0086060C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7268"/>
    <w:rsid w:val="009C3A3C"/>
    <w:rsid w:val="009C4656"/>
    <w:rsid w:val="009C576C"/>
    <w:rsid w:val="009D062E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689E"/>
    <w:rsid w:val="00B37320"/>
    <w:rsid w:val="00B42CF6"/>
    <w:rsid w:val="00B503A7"/>
    <w:rsid w:val="00B508F6"/>
    <w:rsid w:val="00B50FDC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6611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52"/>
    <w:rsid w:val="00CB722D"/>
    <w:rsid w:val="00CC119B"/>
    <w:rsid w:val="00CD0327"/>
    <w:rsid w:val="00CD3895"/>
    <w:rsid w:val="00CD51CD"/>
    <w:rsid w:val="00CE6FA7"/>
    <w:rsid w:val="00CF27D0"/>
    <w:rsid w:val="00CF33EC"/>
    <w:rsid w:val="00CF3427"/>
    <w:rsid w:val="00CF4A04"/>
    <w:rsid w:val="00D102AF"/>
    <w:rsid w:val="00D113E7"/>
    <w:rsid w:val="00D142EA"/>
    <w:rsid w:val="00D333EB"/>
    <w:rsid w:val="00D3638E"/>
    <w:rsid w:val="00D53F0F"/>
    <w:rsid w:val="00D62ECA"/>
    <w:rsid w:val="00D729E1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42A1"/>
    <w:rsid w:val="00DF4CAD"/>
    <w:rsid w:val="00E00DDB"/>
    <w:rsid w:val="00E016A9"/>
    <w:rsid w:val="00E10471"/>
    <w:rsid w:val="00E10C50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8172C"/>
    <w:rsid w:val="00E82D22"/>
    <w:rsid w:val="00E85AF4"/>
    <w:rsid w:val="00E904A3"/>
    <w:rsid w:val="00E90AA3"/>
    <w:rsid w:val="00EA07DB"/>
    <w:rsid w:val="00EA3012"/>
    <w:rsid w:val="00EA508C"/>
    <w:rsid w:val="00EB212D"/>
    <w:rsid w:val="00EB6540"/>
    <w:rsid w:val="00EC3728"/>
    <w:rsid w:val="00ED0A3D"/>
    <w:rsid w:val="00ED713C"/>
    <w:rsid w:val="00ED7A59"/>
    <w:rsid w:val="00EF0BF9"/>
    <w:rsid w:val="00F06731"/>
    <w:rsid w:val="00F104F8"/>
    <w:rsid w:val="00F10B65"/>
    <w:rsid w:val="00F13DA8"/>
    <w:rsid w:val="00F161E7"/>
    <w:rsid w:val="00F172B3"/>
    <w:rsid w:val="00F21695"/>
    <w:rsid w:val="00F27643"/>
    <w:rsid w:val="00F305FC"/>
    <w:rsid w:val="00F35FB2"/>
    <w:rsid w:val="00F45715"/>
    <w:rsid w:val="00F53AD0"/>
    <w:rsid w:val="00F564ED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2767</Words>
  <Characters>15778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Korisnik</cp:lastModifiedBy>
  <cp:revision>31</cp:revision>
  <cp:lastPrinted>2022-01-03T08:49:00Z</cp:lastPrinted>
  <dcterms:created xsi:type="dcterms:W3CDTF">2021-12-21T18:58:00Z</dcterms:created>
  <dcterms:modified xsi:type="dcterms:W3CDTF">2022-02-02T08:31:00Z</dcterms:modified>
</cp:coreProperties>
</file>